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98" w:rsidRDefault="009D6998">
      <w:pPr>
        <w:pStyle w:val="Textoindependiente"/>
        <w:spacing w:before="115"/>
        <w:ind w:left="0" w:firstLine="0"/>
        <w:rPr>
          <w:rFonts w:ascii="Times New Roman"/>
          <w:sz w:val="20"/>
        </w:rPr>
      </w:pPr>
    </w:p>
    <w:p w:rsidR="009D6998" w:rsidRDefault="00890E44" w:rsidP="00846F6B">
      <w:pPr>
        <w:pStyle w:val="Textoindependiente"/>
        <w:ind w:left="284" w:firstLine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3880818" cy="70827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0818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98" w:rsidRDefault="009D6998">
      <w:pPr>
        <w:pStyle w:val="Textoindependiente"/>
        <w:ind w:left="0" w:firstLine="0"/>
        <w:rPr>
          <w:rFonts w:ascii="Times New Roman"/>
          <w:sz w:val="28"/>
        </w:rPr>
      </w:pPr>
    </w:p>
    <w:p w:rsidR="009D6998" w:rsidRDefault="00890E44" w:rsidP="00846F6B">
      <w:pPr>
        <w:pStyle w:val="Ttulo"/>
      </w:pPr>
      <w:r>
        <w:t>RECONOCIMIENTO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APRENDIZAJES</w:t>
      </w:r>
      <w:r>
        <w:rPr>
          <w:spacing w:val="-4"/>
        </w:rPr>
        <w:t xml:space="preserve"> </w:t>
      </w:r>
      <w:r>
        <w:t>PREVIOS</w:t>
      </w:r>
      <w:r>
        <w:rPr>
          <w:spacing w:val="-13"/>
        </w:rPr>
        <w:t xml:space="preserve"> </w:t>
      </w:r>
      <w:r w:rsidR="00AE17D8">
        <w:rPr>
          <w:spacing w:val="-4"/>
        </w:rPr>
        <w:t>2026-02</w:t>
      </w:r>
    </w:p>
    <w:p w:rsidR="009D6998" w:rsidRDefault="00846F6B">
      <w:pPr>
        <w:pStyle w:val="Textoindependiente"/>
        <w:ind w:left="0" w:firstLine="0"/>
        <w:rPr>
          <w:b/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793B16C" wp14:editId="780A7F35">
                <wp:simplePos x="0" y="0"/>
                <wp:positionH relativeFrom="page">
                  <wp:posOffset>1028700</wp:posOffset>
                </wp:positionH>
                <wp:positionV relativeFrom="paragraph">
                  <wp:posOffset>299085</wp:posOffset>
                </wp:positionV>
                <wp:extent cx="5810250" cy="9144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0" cy="914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6998" w:rsidRDefault="00890E44" w:rsidP="00846F6B">
                            <w:pPr>
                              <w:ind w:left="3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CONVALIDACIÓN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ESTUDIOS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Reglamento Decreto Rectoría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N°97/2016)</w:t>
                            </w:r>
                          </w:p>
                          <w:p w:rsidR="009D6998" w:rsidRDefault="00890E44" w:rsidP="00846F6B">
                            <w:pPr>
                              <w:pStyle w:val="Textoindependiente"/>
                              <w:spacing w:line="230" w:lineRule="auto"/>
                              <w:ind w:left="30" w:right="30" w:firstLine="5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Se denomina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Convalidación de Estudios </w:t>
                            </w:r>
                            <w:r>
                              <w:rPr>
                                <w:color w:val="000000"/>
                              </w:rPr>
                              <w:t>al reconocimiento de actividades curriculares aprobadas y certificadas por la autoridad competente que corresponda y que estén dentro de las exigencias curriculares de un programa de estudios vigente a la fecha de la convalidación en la Universidad Católica de la Santísima Concepción.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B16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1pt;margin-top:23.55pt;width:457.5pt;height:1in;z-index:-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lw4gEAANYDAAAOAAAAZHJzL2Uyb0RvYy54bWysU9tu2zAMfR+wfxD0vtjx2qI14hRbgw4D&#10;im1Auw+QZTkWJomaqMTO349SnLS7YA/DbECWxMND8pBe3U7WsL0KqME1fLkoOVNOQqfdtuFfn+7f&#10;XHOGUbhOGHCq4QeF/Hb9+tVq9LWqYADTqcCIxGE9+oYPMfq6KFAOygpcgFeOjD0EKyIdw7boghiJ&#10;3ZqiKsurYoTQ+QBSIdLt5mjk68zf90rGz32PKjLTcMot5jXktU1rsV6JehuEH7Sc0xD/kIUV2lHQ&#10;M9VGRMF2Qf9GZbUMgNDHhQRbQN9rqXINVM2y/KWax0F4lWshcdCfZcL/Rys/7b8EpruGV5w5YalF&#10;T2qKLUysSuKMHmvCPHpCxek9TNTkXCj6B5DfkCDFC8zRAQmdxJj6YNOXymTkSPofzppTECbp8vJ6&#10;WVaXZJJku1leXJS5KcWztw8YPyiwLG0aHqinOQOxf8CY4ov6BEnBEIzu7rUx+RC27Z0JbC+o/5ub&#10;9KaqyOUnmHFsbPjVW8rj7xRlfv5EkVLYCByOoTL7DDNu1ugoS1IrTu00i9tCdyBtRxrBhuP3nQiK&#10;M/PRUY/TvJ424bRpT5sQzR3kqU4pO3i3i9DrLEgKceSdI9Pw5KLnQU/T+fKcUc+/4/oHAAAA//8D&#10;AFBLAwQUAAYACAAAACEAlGP6neAAAAALAQAADwAAAGRycy9kb3ducmV2LnhtbEyPzU7DMBCE70i8&#10;g7VIXFDrJKoaGuJUCAmph0rQwAM49uYHYjuynTa8PdsT3HZ2R7PflPvFjOyMPgzOCkjXCTC0yunB&#10;dgI+P15Xj8BClFbL0VkU8IMB9tXtTSkL7S72hOc6doxCbCikgD7GqeA8qB6NDGs3oaVb67yRkaTv&#10;uPbyQuFm5FmSbLmRg6UPvZzwpUf1Xc9GQNO+HTZzdjx9+Tpp1VGrw/tDEOL+bnl+AhZxiX9muOIT&#10;OlTE1LjZ6sBG0tuMukQBmzwFdjUkeU6bhqZdmgKvSv6/Q/ULAAD//wMAUEsBAi0AFAAGAAgAAAAh&#10;ALaDOJL+AAAA4QEAABMAAAAAAAAAAAAAAAAAAAAAAFtDb250ZW50X1R5cGVzXS54bWxQSwECLQAU&#10;AAYACAAAACEAOP0h/9YAAACUAQAACwAAAAAAAAAAAAAAAAAvAQAAX3JlbHMvLnJlbHNQSwECLQAU&#10;AAYACAAAACEABo45cOIBAADWAwAADgAAAAAAAAAAAAAAAAAuAgAAZHJzL2Uyb0RvYy54bWxQSwEC&#10;LQAUAAYACAAAACEAlGP6neAAAAALAQAADwAAAAAAAAAAAAAAAAA8BAAAZHJzL2Rvd25yZXYueG1s&#10;UEsFBgAAAAAEAAQA8wAAAEkFAAAAAA==&#10;" fillcolor="#d9d9d9" strokeweight=".5pt">
                <v:path arrowok="t"/>
                <v:textbox inset="0,0,0,0">
                  <w:txbxContent>
                    <w:p w:rsidR="009D6998" w:rsidRDefault="00890E44" w:rsidP="00846F6B">
                      <w:pPr>
                        <w:ind w:left="3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CONVALIDACIÓN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ESTUDIOS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(Art.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Reglamento Decreto Rectoría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N°97/2016)</w:t>
                      </w:r>
                    </w:p>
                    <w:p w:rsidR="009D6998" w:rsidRDefault="00890E44" w:rsidP="00846F6B">
                      <w:pPr>
                        <w:pStyle w:val="Textoindependiente"/>
                        <w:spacing w:line="230" w:lineRule="auto"/>
                        <w:ind w:left="30" w:right="30" w:firstLine="5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Se denomina </w:t>
                      </w:r>
                      <w:r>
                        <w:rPr>
                          <w:b/>
                          <w:color w:val="000000"/>
                        </w:rPr>
                        <w:t xml:space="preserve">Convalidación de Estudios </w:t>
                      </w:r>
                      <w:r>
                        <w:rPr>
                          <w:color w:val="000000"/>
                        </w:rPr>
                        <w:t>al reconocimiento de actividades curriculares aprobadas y certificadas por la autoridad competente que corresponda y que estén dentro de las exigencias curriculares de un programa de estudios vigente a la fecha de la convalidación en la Universidad Católica de la Santísima Concepción.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6998" w:rsidRDefault="009D6998">
      <w:pPr>
        <w:pStyle w:val="Textoindependiente"/>
        <w:spacing w:before="153"/>
        <w:ind w:left="0" w:firstLine="0"/>
        <w:rPr>
          <w:b/>
          <w:sz w:val="20"/>
        </w:rPr>
      </w:pPr>
    </w:p>
    <w:p w:rsidR="009D6998" w:rsidRDefault="00890E44">
      <w:pPr>
        <w:pStyle w:val="Ttulo1"/>
        <w:spacing w:before="1"/>
        <w:rPr>
          <w:u w:val="none"/>
        </w:rPr>
      </w:pPr>
      <w:r>
        <w:rPr>
          <w:spacing w:val="-2"/>
        </w:rPr>
        <w:t>Requisitos: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75"/>
      </w:pPr>
      <w:r>
        <w:t>Estar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Alumno</w:t>
      </w:r>
      <w:r>
        <w:rPr>
          <w:spacing w:val="-3"/>
        </w:rPr>
        <w:t xml:space="preserve"> </w:t>
      </w:r>
      <w:r>
        <w:rPr>
          <w:spacing w:val="-2"/>
        </w:rPr>
        <w:t>Regular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</w:pPr>
      <w:r>
        <w:t>Nota</w:t>
      </w:r>
      <w:r>
        <w:rPr>
          <w:spacing w:val="-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4.0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rPr>
          <w:spacing w:val="-2"/>
        </w:rPr>
        <w:t>equivalente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47"/>
      </w:pPr>
      <w:r>
        <w:t>Programas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exceder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rPr>
          <w:spacing w:val="-2"/>
        </w:rPr>
        <w:t>aprobación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47"/>
      </w:pPr>
      <w:r>
        <w:t>Asignatura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académica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estudiante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</w:pPr>
      <w:r>
        <w:t>Asignatura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cursada</w:t>
      </w:r>
      <w:r>
        <w:rPr>
          <w:spacing w:val="-5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calificada</w:t>
      </w:r>
      <w:r>
        <w:rPr>
          <w:spacing w:val="-2"/>
        </w:rPr>
        <w:t xml:space="preserve"> anteriormente</w:t>
      </w:r>
    </w:p>
    <w:p w:rsidR="009D6998" w:rsidRDefault="009D6998">
      <w:pPr>
        <w:pStyle w:val="Textoindependiente"/>
        <w:spacing w:before="45"/>
        <w:ind w:left="0" w:firstLine="0"/>
      </w:pPr>
    </w:p>
    <w:p w:rsidR="009D6998" w:rsidRDefault="00890E44">
      <w:pPr>
        <w:pStyle w:val="Textoindependiente"/>
        <w:spacing w:line="252" w:lineRule="auto"/>
        <w:ind w:left="344" w:right="150" w:hanging="10"/>
        <w:jc w:val="both"/>
      </w:pPr>
      <w:r>
        <w:t>Los estudiantes eliminados de una carrera o programa de esta o de otra Institución de Educación Superior, sólo podrán solicitar reconocimiento de estudios en el caso que ingresen a una carrera o programa distinto al de origen. La unidad académica, en todo caso, podrá denegar total o parcialmente la solicitud de estudiantes eliminados de una carrera o programa anterior.</w:t>
      </w:r>
    </w:p>
    <w:p w:rsidR="009D6998" w:rsidRDefault="009D6998">
      <w:pPr>
        <w:pStyle w:val="Textoindependiente"/>
        <w:spacing w:before="28"/>
        <w:ind w:left="0" w:firstLine="0"/>
      </w:pPr>
    </w:p>
    <w:p w:rsidR="009D6998" w:rsidRDefault="00890E44">
      <w:pPr>
        <w:pStyle w:val="Ttulo1"/>
        <w:rPr>
          <w:u w:val="none"/>
        </w:rPr>
      </w:pPr>
      <w:r>
        <w:t>Documentos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presentar:</w:t>
      </w:r>
    </w:p>
    <w:p w:rsidR="009D6998" w:rsidRDefault="009D6998">
      <w:pPr>
        <w:pStyle w:val="Textoindependiente"/>
        <w:spacing w:before="121"/>
        <w:ind w:left="0" w:firstLine="0"/>
        <w:rPr>
          <w:b/>
        </w:rPr>
      </w:pP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0" w:line="252" w:lineRule="auto"/>
        <w:ind w:right="296"/>
      </w:pPr>
      <w:r>
        <w:t>Formulario</w:t>
      </w:r>
      <w:r>
        <w:rPr>
          <w:spacing w:val="-6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Estudios</w:t>
      </w:r>
      <w:r>
        <w:rPr>
          <w:spacing w:val="-6"/>
        </w:rPr>
        <w:t xml:space="preserve"> </w:t>
      </w:r>
      <w:r>
        <w:t>Estudiantes,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 xml:space="preserve">descargado en el siguiente link </w:t>
      </w:r>
      <w:hyperlink r:id="rId6" w:history="1">
        <w:r w:rsidR="0080447F" w:rsidRPr="003C7395">
          <w:rPr>
            <w:rStyle w:val="Hipervnculo"/>
          </w:rPr>
          <w:t>https://docencia.ucsc.cl/reconocimientodeestudios/</w:t>
        </w:r>
      </w:hyperlink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68"/>
      </w:pPr>
      <w:r>
        <w:t>Programas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Asignaturas</w:t>
      </w:r>
      <w:r>
        <w:rPr>
          <w:spacing w:val="-4"/>
        </w:rPr>
        <w:t xml:space="preserve"> </w:t>
      </w:r>
      <w:r>
        <w:t>Certificados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origen</w:t>
      </w:r>
      <w:r>
        <w:rPr>
          <w:spacing w:val="-6"/>
        </w:rPr>
        <w:t xml:space="preserve"> </w:t>
      </w:r>
      <w:r>
        <w:t>(alumnos</w:t>
      </w:r>
      <w:r>
        <w:rPr>
          <w:spacing w:val="-3"/>
        </w:rPr>
        <w:t xml:space="preserve"> </w:t>
      </w:r>
      <w:r>
        <w:rPr>
          <w:spacing w:val="-2"/>
        </w:rPr>
        <w:t>externos)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47"/>
      </w:pPr>
      <w:r>
        <w:t>Certificado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indique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académico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carrera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origen</w:t>
      </w:r>
      <w:r>
        <w:rPr>
          <w:spacing w:val="-4"/>
        </w:rPr>
        <w:t xml:space="preserve"> </w:t>
      </w:r>
      <w:r>
        <w:t>(Alumnos</w:t>
      </w:r>
      <w:r>
        <w:rPr>
          <w:spacing w:val="-3"/>
        </w:rPr>
        <w:t xml:space="preserve"> </w:t>
      </w:r>
      <w:r>
        <w:rPr>
          <w:spacing w:val="-2"/>
        </w:rPr>
        <w:t>Externos)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</w:pPr>
      <w:r>
        <w:t>Concentración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(alumnos</w:t>
      </w:r>
      <w:r>
        <w:rPr>
          <w:spacing w:val="-3"/>
        </w:rPr>
        <w:t xml:space="preserve"> </w:t>
      </w:r>
      <w:r>
        <w:rPr>
          <w:spacing w:val="-2"/>
        </w:rPr>
        <w:t>externos)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line="254" w:lineRule="auto"/>
        <w:ind w:right="295"/>
      </w:pPr>
      <w:r>
        <w:t>Los</w:t>
      </w:r>
      <w:r>
        <w:rPr>
          <w:spacing w:val="79"/>
        </w:rPr>
        <w:t xml:space="preserve"> </w:t>
      </w:r>
      <w:r>
        <w:t>documentos</w:t>
      </w:r>
      <w:r>
        <w:rPr>
          <w:spacing w:val="79"/>
        </w:rPr>
        <w:t xml:space="preserve"> </w:t>
      </w:r>
      <w:r>
        <w:t>deben</w:t>
      </w:r>
      <w:r>
        <w:rPr>
          <w:spacing w:val="80"/>
        </w:rPr>
        <w:t xml:space="preserve"> </w:t>
      </w:r>
      <w:r>
        <w:t>ser</w:t>
      </w:r>
      <w:r>
        <w:rPr>
          <w:spacing w:val="79"/>
        </w:rPr>
        <w:t xml:space="preserve"> </w:t>
      </w:r>
      <w:r>
        <w:t>enviados</w:t>
      </w:r>
      <w:r>
        <w:rPr>
          <w:spacing w:val="77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correo</w:t>
      </w:r>
      <w:r>
        <w:rPr>
          <w:spacing w:val="80"/>
        </w:rPr>
        <w:t xml:space="preserve"> </w:t>
      </w:r>
      <w:hyperlink r:id="rId7">
        <w:r w:rsidRPr="00D04117">
          <w:rPr>
            <w:rStyle w:val="Hipervnculo"/>
          </w:rPr>
          <w:t>convalidaciones@ucsc.cl</w:t>
        </w:r>
      </w:hyperlink>
      <w:r>
        <w:rPr>
          <w:color w:val="5B9BD4"/>
          <w:spacing w:val="80"/>
        </w:rPr>
        <w:t xml:space="preserve"> </w:t>
      </w:r>
      <w:r>
        <w:t>en</w:t>
      </w:r>
      <w:r>
        <w:rPr>
          <w:spacing w:val="78"/>
        </w:rPr>
        <w:t xml:space="preserve"> </w:t>
      </w:r>
      <w:r>
        <w:t>el</w:t>
      </w:r>
      <w:r>
        <w:rPr>
          <w:spacing w:val="79"/>
        </w:rPr>
        <w:t xml:space="preserve"> </w:t>
      </w:r>
      <w:r>
        <w:t xml:space="preserve">plazo </w:t>
      </w:r>
      <w:r>
        <w:rPr>
          <w:spacing w:val="-2"/>
        </w:rPr>
        <w:t>establecido.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60"/>
        <w:rPr>
          <w:b/>
        </w:rPr>
      </w:pPr>
      <w:r>
        <w:t>Indicar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asunto:</w:t>
      </w:r>
      <w:r>
        <w:rPr>
          <w:spacing w:val="-2"/>
        </w:rPr>
        <w:t xml:space="preserve"> </w:t>
      </w:r>
      <w:r>
        <w:rPr>
          <w:b/>
        </w:rPr>
        <w:t>Solicitud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Convalidación</w:t>
      </w:r>
      <w:r>
        <w:rPr>
          <w:b/>
          <w:spacing w:val="-1"/>
        </w:rPr>
        <w:t xml:space="preserve"> </w:t>
      </w:r>
      <w:r w:rsidR="00AE17D8">
        <w:rPr>
          <w:b/>
        </w:rPr>
        <w:t>2026 - 02</w:t>
      </w:r>
    </w:p>
    <w:p w:rsidR="009D6998" w:rsidRDefault="009D6998"/>
    <w:p w:rsidR="00846F6B" w:rsidRDefault="00846F6B"/>
    <w:p w:rsidR="00846F6B" w:rsidRDefault="00846F6B">
      <w:pPr>
        <w:sectPr w:rsidR="00846F6B" w:rsidSect="00846F6B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t>La</w:t>
      </w:r>
      <w:r>
        <w:rPr>
          <w:spacing w:val="-11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convalidaciones</w:t>
      </w:r>
      <w:r>
        <w:rPr>
          <w:spacing w:val="-11"/>
        </w:rPr>
        <w:t xml:space="preserve"> </w:t>
      </w:r>
      <w:r>
        <w:t>ya</w:t>
      </w:r>
      <w:r>
        <w:rPr>
          <w:spacing w:val="-11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aceptada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rechazada,</w:t>
      </w:r>
      <w:r>
        <w:rPr>
          <w:spacing w:val="-12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informada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correo</w:t>
      </w:r>
      <w:r>
        <w:rPr>
          <w:spacing w:val="-11"/>
        </w:rPr>
        <w:t xml:space="preserve"> </w:t>
      </w:r>
      <w:r>
        <w:t>institucional de cada estudiante</w:t>
      </w:r>
    </w:p>
    <w:p w:rsidR="009D6998" w:rsidRDefault="00846F6B" w:rsidP="00846F6B">
      <w:pPr>
        <w:pStyle w:val="Textoindependiente"/>
        <w:spacing w:before="40" w:line="254" w:lineRule="auto"/>
        <w:ind w:right="135"/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77586662" wp14:editId="155CC1B4">
                <wp:simplePos x="0" y="0"/>
                <wp:positionH relativeFrom="page">
                  <wp:posOffset>1009650</wp:posOffset>
                </wp:positionH>
                <wp:positionV relativeFrom="paragraph">
                  <wp:posOffset>-127000</wp:posOffset>
                </wp:positionV>
                <wp:extent cx="5876925" cy="962025"/>
                <wp:effectExtent l="0" t="0" r="28575" b="285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9620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6998" w:rsidRDefault="00890E44" w:rsidP="00846F6B">
                            <w:pPr>
                              <w:spacing w:before="289" w:line="261" w:lineRule="auto"/>
                              <w:ind w:left="4006" w:right="241" w:hanging="376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APRENDIZAJES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PREVIOS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(Art.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N°20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Reglamento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Decreto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Rectoría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N°97/2016)</w:t>
                            </w:r>
                          </w:p>
                          <w:p w:rsidR="009D6998" w:rsidRDefault="00890E44" w:rsidP="00846F6B">
                            <w:pPr>
                              <w:pStyle w:val="Textoindependiente"/>
                              <w:spacing w:line="228" w:lineRule="auto"/>
                              <w:ind w:left="50" w:right="30" w:hanging="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denomina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Reconocimiento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Aprendizajes Previos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validación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aprendizajes adquiridos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 anterioridad, por demostración de estos en base a un protocolo de evaluación establecido con anterioridad por la unidad académica responsable de la materia correspondiente.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86662" id="Textbox 3" o:spid="_x0000_s1027" type="#_x0000_t202" style="position:absolute;left:0;text-align:left;margin-left:79.5pt;margin-top:-10pt;width:462.75pt;height:75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Z74gEAAN0DAAAOAAAAZHJzL2Uyb0RvYy54bWysU9GO0zAQfEfiHyy/06StWq5V0xNcdQjp&#10;BEh3fIDjOI2F4zVet0n/nrWTtgfcvSASyVnb4/HO7GZz27eGHZVHDbbg00nOmbISKm33Bf/+dP/u&#10;hjMMwlbCgFUFPynkt9u3bzadW6sZNGAq5RmRWFx3ruBNCG6dZSgb1QqcgFOWNmvwrQg09fus8qIj&#10;9tZkszxfZh34ynmQCpFWd8Mm3yb+ulYyfK1rVIGZglNuIY0+jWUcs+1GrPdeuEbLMQ3xD1m0Qlu6&#10;9EK1E0Gwg9d/UbVaekCow0RCm0Fda6mSBlIzzf9Q89gIp5IWMgfdxSb8f7Tyy/GbZ7oq+JwzK1oq&#10;0ZPqQwk9m0dzOodrwjw6QoX+I/RU5CQU3QPIH0iQ7BlmOICEjmb0tW/jl2QyOkj+ny6e0yVM0uLi&#10;5v1yNVtwJmlvtZzlFEfS62nnMXxS0LIYFNxTTVMG4viAYYCeIfEyBKOre21Mmvh9eWc8Owqq/24V&#10;35H9N5ixrCv4cr7IB22vUuTpeYkiprAT2AxXJfYRZuzo0WBLdCv0ZZ9Mn0ZMXCmhOpHFHXViwfHn&#10;QXjFmflsqdSxbc+BPwflOfDB3EFq7qjXwodDgFonX668YwLUQ8nZsd9jkz6fJ9T1r9z+AgAA//8D&#10;AFBLAwQUAAYACAAAACEAjXWs5OEAAAAMAQAADwAAAGRycy9kb3ducmV2LnhtbEyPzU7DMBCE70i8&#10;g7VIXFBrtzSohDgVQkLqoRI08ACO7fxAvI5spw1vz/YEtx3taOabYje7gZ1siL1HCaulAGZRe9Nj&#10;K+Hz43WxBRaTQqMGj1bCj42wK6+vCpUbf8ajPVWpZRSCMVcSupTGnPOoO+tUXPrRIv0aH5xKJEPL&#10;TVBnCncDXwvxwJ3qkRo6NdqXzurvanIS6uZtv5nWh+NXqESjD0bv3++ilLc38/MTsGTn9GeGCz6h&#10;Q0lMtZ/QRDaQzh5pS5KwoB5gF4fYbjJgNV33qwx4WfD/I8pfAAAA//8DAFBLAQItABQABgAIAAAA&#10;IQC2gziS/gAAAOEBAAATAAAAAAAAAAAAAAAAAAAAAABbQ29udGVudF9UeXBlc10ueG1sUEsBAi0A&#10;FAAGAAgAAAAhADj9If/WAAAAlAEAAAsAAAAAAAAAAAAAAAAALwEAAF9yZWxzLy5yZWxzUEsBAi0A&#10;FAAGAAgAAAAhAGHEpnviAQAA3QMAAA4AAAAAAAAAAAAAAAAALgIAAGRycy9lMm9Eb2MueG1sUEsB&#10;Ai0AFAAGAAgAAAAhAI11rOThAAAADAEAAA8AAAAAAAAAAAAAAAAAPAQAAGRycy9kb3ducmV2Lnht&#10;bFBLBQYAAAAABAAEAPMAAABKBQAAAAA=&#10;" fillcolor="#d9d9d9" strokeweight=".5pt">
                <v:path arrowok="t"/>
                <v:textbox inset="0,0,0,0">
                  <w:txbxContent>
                    <w:p w:rsidR="009D6998" w:rsidRDefault="00890E44" w:rsidP="00846F6B">
                      <w:pPr>
                        <w:spacing w:before="289" w:line="261" w:lineRule="auto"/>
                        <w:ind w:left="4006" w:right="241" w:hanging="376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APRENDIZAJES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PREVIOS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(Art.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N°20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Reglamento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Decreto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Rectoría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N°97/2016)</w:t>
                      </w:r>
                    </w:p>
                    <w:p w:rsidR="009D6998" w:rsidRDefault="00890E44" w:rsidP="00846F6B">
                      <w:pPr>
                        <w:pStyle w:val="Textoindependiente"/>
                        <w:spacing w:line="228" w:lineRule="auto"/>
                        <w:ind w:left="50" w:right="30" w:hanging="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denomina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Reconocimiento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Aprendizajes Previos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validación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aprendizajes adquiridos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 anterioridad, por demostración de estos en base a un protocolo de evaluación establecido con anterioridad por la unidad académica responsable de la materia correspondiente.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6998" w:rsidRDefault="00890E44">
      <w:pPr>
        <w:pStyle w:val="Ttulo1"/>
        <w:spacing w:before="1"/>
        <w:rPr>
          <w:u w:val="none"/>
        </w:rPr>
      </w:pPr>
      <w:r>
        <w:rPr>
          <w:spacing w:val="-2"/>
        </w:rPr>
        <w:t>Requisitos: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75"/>
      </w:pPr>
      <w:r>
        <w:t>Estar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 de</w:t>
      </w:r>
      <w:r>
        <w:rPr>
          <w:spacing w:val="-3"/>
        </w:rPr>
        <w:t xml:space="preserve"> </w:t>
      </w:r>
      <w:r>
        <w:t>Alumno</w:t>
      </w:r>
      <w:r>
        <w:rPr>
          <w:spacing w:val="-3"/>
        </w:rPr>
        <w:t xml:space="preserve"> </w:t>
      </w:r>
      <w:r>
        <w:rPr>
          <w:spacing w:val="-2"/>
        </w:rPr>
        <w:t>Regular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</w:pPr>
      <w:r>
        <w:t>Asignatura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académica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estudiante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</w:pPr>
      <w:r>
        <w:t>Asignatura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cursada</w:t>
      </w:r>
      <w:r>
        <w:rPr>
          <w:spacing w:val="-5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calificada</w:t>
      </w:r>
      <w:r>
        <w:rPr>
          <w:spacing w:val="-2"/>
        </w:rPr>
        <w:t xml:space="preserve"> anteriormente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47"/>
      </w:pPr>
      <w:r>
        <w:t>Cancelar</w:t>
      </w:r>
      <w:r>
        <w:rPr>
          <w:spacing w:val="-5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estipulado</w:t>
      </w:r>
      <w:r>
        <w:rPr>
          <w:spacing w:val="-3"/>
        </w:rPr>
        <w:t xml:space="preserve"> </w:t>
      </w:r>
      <w:r w:rsidR="00AE17D8">
        <w:t>$21.</w:t>
      </w:r>
      <w:r>
        <w:t>000.-</w:t>
      </w:r>
      <w:r>
        <w:rPr>
          <w:spacing w:val="-2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Rectoría</w:t>
      </w:r>
      <w:r w:rsidR="00AE17D8">
        <w:rPr>
          <w:spacing w:val="-2"/>
        </w:rPr>
        <w:t xml:space="preserve"> N°239/2025</w:t>
      </w:r>
      <w:bookmarkStart w:id="0" w:name="_GoBack"/>
      <w:bookmarkEnd w:id="0"/>
    </w:p>
    <w:p w:rsidR="009D6998" w:rsidRDefault="009D6998">
      <w:pPr>
        <w:pStyle w:val="Textoindependiente"/>
        <w:spacing w:before="43"/>
        <w:ind w:left="0" w:firstLine="0"/>
      </w:pPr>
    </w:p>
    <w:p w:rsidR="009D6998" w:rsidRDefault="00890E44">
      <w:pPr>
        <w:pStyle w:val="Ttulo1"/>
        <w:rPr>
          <w:u w:val="none"/>
        </w:rPr>
      </w:pPr>
      <w:r>
        <w:t>Documentos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presentar:</w:t>
      </w:r>
    </w:p>
    <w:p w:rsidR="00890E44" w:rsidRDefault="00890E44" w:rsidP="00890E44">
      <w:pPr>
        <w:pStyle w:val="Prrafodelista"/>
        <w:numPr>
          <w:ilvl w:val="0"/>
          <w:numId w:val="2"/>
        </w:numPr>
        <w:tabs>
          <w:tab w:val="left" w:pos="914"/>
        </w:tabs>
        <w:spacing w:before="75" w:line="254" w:lineRule="auto"/>
        <w:ind w:right="292"/>
      </w:pPr>
      <w:r>
        <w:t>Completar</w:t>
      </w:r>
      <w:r w:rsidRPr="00890E44">
        <w:rPr>
          <w:spacing w:val="-10"/>
        </w:rPr>
        <w:t xml:space="preserve"> </w:t>
      </w:r>
      <w:r w:rsidRPr="00890E44">
        <w:rPr>
          <w:b/>
        </w:rPr>
        <w:t>Formulario</w:t>
      </w:r>
      <w:r w:rsidRPr="00890E44">
        <w:rPr>
          <w:b/>
          <w:spacing w:val="-9"/>
        </w:rPr>
        <w:t xml:space="preserve"> </w:t>
      </w:r>
      <w:r w:rsidRPr="00890E44">
        <w:rPr>
          <w:b/>
        </w:rPr>
        <w:t>Solicitud</w:t>
      </w:r>
      <w:r w:rsidRPr="00890E44">
        <w:rPr>
          <w:b/>
          <w:spacing w:val="-11"/>
        </w:rPr>
        <w:t xml:space="preserve"> </w:t>
      </w:r>
      <w:r w:rsidRPr="00890E44">
        <w:rPr>
          <w:b/>
        </w:rPr>
        <w:t>de</w:t>
      </w:r>
      <w:r w:rsidRPr="00890E44">
        <w:rPr>
          <w:b/>
          <w:spacing w:val="-11"/>
        </w:rPr>
        <w:t xml:space="preserve"> </w:t>
      </w:r>
      <w:r w:rsidRPr="00890E44">
        <w:rPr>
          <w:b/>
        </w:rPr>
        <w:t>Reconocimiento</w:t>
      </w:r>
      <w:r w:rsidRPr="00890E44">
        <w:rPr>
          <w:b/>
          <w:spacing w:val="-11"/>
        </w:rPr>
        <w:t xml:space="preserve"> </w:t>
      </w:r>
      <w:r w:rsidRPr="00890E44">
        <w:rPr>
          <w:b/>
        </w:rPr>
        <w:t>de</w:t>
      </w:r>
      <w:r w:rsidRPr="00890E44">
        <w:rPr>
          <w:b/>
          <w:spacing w:val="-11"/>
        </w:rPr>
        <w:t xml:space="preserve"> </w:t>
      </w:r>
      <w:r w:rsidRPr="00890E44">
        <w:rPr>
          <w:b/>
        </w:rPr>
        <w:t>Aprendizajes</w:t>
      </w:r>
      <w:r w:rsidRPr="00890E44">
        <w:rPr>
          <w:b/>
          <w:spacing w:val="-10"/>
        </w:rPr>
        <w:t xml:space="preserve"> </w:t>
      </w:r>
      <w:r w:rsidRPr="00890E44">
        <w:rPr>
          <w:b/>
        </w:rPr>
        <w:t>Previos,</w:t>
      </w:r>
      <w:r w:rsidRPr="00890E44">
        <w:rPr>
          <w:b/>
          <w:spacing w:val="-8"/>
        </w:rPr>
        <w:t xml:space="preserve"> </w:t>
      </w:r>
      <w:r>
        <w:t>disponible</w:t>
      </w:r>
      <w:r w:rsidRPr="00890E44">
        <w:rPr>
          <w:spacing w:val="-10"/>
        </w:rPr>
        <w:t xml:space="preserve"> </w:t>
      </w:r>
      <w:r>
        <w:t>en</w:t>
      </w:r>
      <w:hyperlink r:id="rId8">
        <w:r>
          <w:t>:</w:t>
        </w:r>
      </w:hyperlink>
      <w:r>
        <w:t xml:space="preserve"> </w:t>
      </w:r>
      <w:hyperlink r:id="rId9" w:history="1">
        <w:r w:rsidR="0080447F" w:rsidRPr="003C7395">
          <w:rPr>
            <w:rStyle w:val="Hipervnculo"/>
          </w:rPr>
          <w:t>https://docencia.ucsc.cl/reconocimientodeestudios/</w:t>
        </w:r>
      </w:hyperlink>
    </w:p>
    <w:p w:rsidR="009D6998" w:rsidRDefault="00890E44" w:rsidP="005A2AD2">
      <w:pPr>
        <w:pStyle w:val="Prrafodelista"/>
        <w:numPr>
          <w:ilvl w:val="0"/>
          <w:numId w:val="2"/>
        </w:numPr>
        <w:tabs>
          <w:tab w:val="left" w:pos="914"/>
        </w:tabs>
        <w:spacing w:before="35" w:line="252" w:lineRule="auto"/>
        <w:ind w:right="299"/>
      </w:pPr>
      <w:r>
        <w:t>Adjuntar</w:t>
      </w:r>
      <w:r w:rsidRPr="00890E44">
        <w:rPr>
          <w:spacing w:val="-13"/>
        </w:rPr>
        <w:t xml:space="preserve"> </w:t>
      </w:r>
      <w:r>
        <w:t>una</w:t>
      </w:r>
      <w:r w:rsidRPr="00890E44">
        <w:rPr>
          <w:spacing w:val="-12"/>
        </w:rPr>
        <w:t xml:space="preserve"> </w:t>
      </w:r>
      <w:r>
        <w:t>carta</w:t>
      </w:r>
      <w:r w:rsidRPr="00890E44">
        <w:rPr>
          <w:spacing w:val="-13"/>
        </w:rPr>
        <w:t xml:space="preserve"> </w:t>
      </w:r>
      <w:r>
        <w:t>en</w:t>
      </w:r>
      <w:r w:rsidRPr="00890E44">
        <w:rPr>
          <w:spacing w:val="-12"/>
        </w:rPr>
        <w:t xml:space="preserve"> </w:t>
      </w:r>
      <w:r>
        <w:t>formato</w:t>
      </w:r>
      <w:r w:rsidRPr="00890E44">
        <w:rPr>
          <w:spacing w:val="-13"/>
        </w:rPr>
        <w:t xml:space="preserve"> </w:t>
      </w:r>
      <w:r>
        <w:t>Word</w:t>
      </w:r>
      <w:r w:rsidRPr="00890E44">
        <w:rPr>
          <w:spacing w:val="-12"/>
        </w:rPr>
        <w:t xml:space="preserve"> </w:t>
      </w:r>
      <w:r>
        <w:t>dirigida</w:t>
      </w:r>
      <w:r w:rsidRPr="00890E44">
        <w:rPr>
          <w:spacing w:val="-13"/>
        </w:rPr>
        <w:t xml:space="preserve"> </w:t>
      </w:r>
      <w:r>
        <w:t>a</w:t>
      </w:r>
      <w:r w:rsidRPr="00890E44">
        <w:rPr>
          <w:spacing w:val="-12"/>
        </w:rPr>
        <w:t xml:space="preserve"> </w:t>
      </w:r>
      <w:r>
        <w:t>la</w:t>
      </w:r>
      <w:r w:rsidRPr="00890E44">
        <w:rPr>
          <w:spacing w:val="-12"/>
        </w:rPr>
        <w:t xml:space="preserve"> </w:t>
      </w:r>
      <w:r>
        <w:t>Dirección</w:t>
      </w:r>
      <w:r w:rsidRPr="00890E44">
        <w:rPr>
          <w:spacing w:val="-12"/>
        </w:rPr>
        <w:t xml:space="preserve"> </w:t>
      </w:r>
      <w:r>
        <w:t>de</w:t>
      </w:r>
      <w:r w:rsidRPr="00890E44">
        <w:rPr>
          <w:spacing w:val="-13"/>
        </w:rPr>
        <w:t xml:space="preserve"> </w:t>
      </w:r>
      <w:r>
        <w:t>Docencia,</w:t>
      </w:r>
      <w:r w:rsidRPr="00890E44">
        <w:rPr>
          <w:spacing w:val="-12"/>
        </w:rPr>
        <w:t xml:space="preserve"> </w:t>
      </w:r>
      <w:r>
        <w:t>en</w:t>
      </w:r>
      <w:r w:rsidRPr="00890E44">
        <w:rPr>
          <w:spacing w:val="-12"/>
        </w:rPr>
        <w:t xml:space="preserve"> </w:t>
      </w:r>
      <w:r>
        <w:t>la</w:t>
      </w:r>
      <w:r w:rsidRPr="00890E44">
        <w:rPr>
          <w:spacing w:val="-13"/>
        </w:rPr>
        <w:t xml:space="preserve"> </w:t>
      </w:r>
      <w:r>
        <w:t>que</w:t>
      </w:r>
      <w:r w:rsidRPr="00890E44">
        <w:rPr>
          <w:spacing w:val="-12"/>
        </w:rPr>
        <w:t xml:space="preserve"> </w:t>
      </w:r>
      <w:r>
        <w:t>se</w:t>
      </w:r>
      <w:r w:rsidRPr="00890E44">
        <w:rPr>
          <w:spacing w:val="-12"/>
        </w:rPr>
        <w:t xml:space="preserve"> </w:t>
      </w:r>
      <w:r>
        <w:t>detallen fundamentos de los conocimientos previos de la asignatura a solicitar.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before="72"/>
      </w:pPr>
      <w:r>
        <w:t>Certificaciones</w:t>
      </w:r>
      <w:r>
        <w:rPr>
          <w:spacing w:val="-7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respaldo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rPr>
          <w:spacing w:val="-2"/>
        </w:rPr>
        <w:t>procede.</w:t>
      </w:r>
    </w:p>
    <w:p w:rsidR="009D6998" w:rsidRDefault="00890E44">
      <w:pPr>
        <w:pStyle w:val="Prrafodelista"/>
        <w:numPr>
          <w:ilvl w:val="0"/>
          <w:numId w:val="2"/>
        </w:numPr>
        <w:tabs>
          <w:tab w:val="left" w:pos="914"/>
        </w:tabs>
        <w:spacing w:line="254" w:lineRule="auto"/>
        <w:ind w:right="295"/>
      </w:pPr>
      <w:r>
        <w:t>Los</w:t>
      </w:r>
      <w:r>
        <w:rPr>
          <w:spacing w:val="79"/>
        </w:rPr>
        <w:t xml:space="preserve"> </w:t>
      </w:r>
      <w:r>
        <w:t>documentos</w:t>
      </w:r>
      <w:r>
        <w:rPr>
          <w:spacing w:val="79"/>
        </w:rPr>
        <w:t xml:space="preserve"> </w:t>
      </w:r>
      <w:r>
        <w:t>deben</w:t>
      </w:r>
      <w:r>
        <w:rPr>
          <w:spacing w:val="80"/>
        </w:rPr>
        <w:t xml:space="preserve"> </w:t>
      </w:r>
      <w:r>
        <w:t>ser</w:t>
      </w:r>
      <w:r>
        <w:rPr>
          <w:spacing w:val="79"/>
        </w:rPr>
        <w:t xml:space="preserve"> </w:t>
      </w:r>
      <w:r>
        <w:t>enviados</w:t>
      </w:r>
      <w:r>
        <w:rPr>
          <w:spacing w:val="77"/>
        </w:rPr>
        <w:t xml:space="preserve"> </w:t>
      </w:r>
      <w:r>
        <w:t>al</w:t>
      </w:r>
      <w:r>
        <w:rPr>
          <w:spacing w:val="77"/>
        </w:rPr>
        <w:t xml:space="preserve"> </w:t>
      </w:r>
      <w:r>
        <w:t>correo</w:t>
      </w:r>
      <w:r>
        <w:rPr>
          <w:spacing w:val="80"/>
        </w:rPr>
        <w:t xml:space="preserve"> </w:t>
      </w:r>
      <w:hyperlink r:id="rId10">
        <w:r w:rsidRPr="00D04117">
          <w:rPr>
            <w:rStyle w:val="Hipervnculo"/>
          </w:rPr>
          <w:t>convalidaciones@ucsc.cl</w:t>
        </w:r>
      </w:hyperlink>
      <w:r>
        <w:rPr>
          <w:color w:val="5B9BD4"/>
          <w:spacing w:val="80"/>
        </w:rPr>
        <w:t xml:space="preserve"> </w:t>
      </w:r>
      <w:r>
        <w:t>en</w:t>
      </w:r>
      <w:r>
        <w:rPr>
          <w:spacing w:val="78"/>
        </w:rPr>
        <w:t xml:space="preserve"> </w:t>
      </w:r>
      <w:r>
        <w:t>el</w:t>
      </w:r>
      <w:r>
        <w:rPr>
          <w:spacing w:val="79"/>
        </w:rPr>
        <w:t xml:space="preserve"> </w:t>
      </w:r>
      <w:r>
        <w:t xml:space="preserve">plazo </w:t>
      </w:r>
      <w:r>
        <w:rPr>
          <w:spacing w:val="-2"/>
        </w:rPr>
        <w:t>establecido.</w:t>
      </w:r>
    </w:p>
    <w:p w:rsidR="009D6998" w:rsidRDefault="009D6998">
      <w:pPr>
        <w:pStyle w:val="Textoindependiente"/>
        <w:spacing w:before="138"/>
        <w:ind w:left="0" w:firstLine="0"/>
      </w:pPr>
    </w:p>
    <w:p w:rsidR="009D6998" w:rsidRDefault="00890E44">
      <w:pPr>
        <w:pStyle w:val="Ttulo1"/>
        <w:ind w:left="0" w:right="111"/>
        <w:jc w:val="center"/>
        <w:rPr>
          <w:u w:val="none"/>
        </w:rPr>
      </w:pPr>
      <w:r>
        <w:t>PROCEDIMIENTO</w:t>
      </w:r>
      <w:r>
        <w:rPr>
          <w:spacing w:val="-7"/>
        </w:rPr>
        <w:t xml:space="preserve"> </w:t>
      </w:r>
      <w:r>
        <w:t>EVALUACION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APRENDIZAJES</w:t>
      </w:r>
      <w:r>
        <w:rPr>
          <w:spacing w:val="-3"/>
        </w:rPr>
        <w:t xml:space="preserve"> </w:t>
      </w:r>
      <w:r>
        <w:t>PREVIOS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INGLÉS</w:t>
      </w:r>
    </w:p>
    <w:p w:rsidR="009D6998" w:rsidRDefault="009D6998">
      <w:pPr>
        <w:pStyle w:val="Textoindependiente"/>
        <w:spacing w:before="153"/>
        <w:ind w:left="0" w:firstLine="0"/>
        <w:rPr>
          <w:b/>
        </w:rPr>
      </w:pPr>
    </w:p>
    <w:p w:rsidR="009D6998" w:rsidRDefault="00890E44">
      <w:pPr>
        <w:pStyle w:val="Textoindependiente"/>
        <w:spacing w:line="252" w:lineRule="auto"/>
        <w:ind w:left="234" w:right="298" w:hanging="10"/>
        <w:jc w:val="both"/>
      </w:pPr>
      <w:r>
        <w:t xml:space="preserve">La evaluación para Reconocimiento de Aprendizajes Previos en </w:t>
      </w:r>
      <w:proofErr w:type="gramStart"/>
      <w:r>
        <w:t>Inglés</w:t>
      </w:r>
      <w:proofErr w:type="gramEnd"/>
      <w:r>
        <w:t>, se regirá de acuerdo al protocolo establecido y reglamentación vigente.</w:t>
      </w:r>
    </w:p>
    <w:p w:rsidR="009D6998" w:rsidRDefault="009D6998">
      <w:pPr>
        <w:pStyle w:val="Textoindependiente"/>
        <w:spacing w:before="71"/>
        <w:ind w:left="0" w:firstLine="0"/>
      </w:pPr>
    </w:p>
    <w:p w:rsidR="00D04117" w:rsidRPr="00D04117" w:rsidRDefault="00D04117" w:rsidP="00D041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</w:pPr>
      <w:r w:rsidRPr="00D04117">
        <w:t>A los estudiantes que soliciten la evaluación se les solicitará que realicen el pago antes de realizar la prueba.</w:t>
      </w:r>
    </w:p>
    <w:p w:rsidR="00D04117" w:rsidRPr="00D04117" w:rsidRDefault="00D04117" w:rsidP="00D041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</w:pPr>
      <w:r w:rsidRPr="00D04117">
        <w:t>La evaluación será aplicada mediante un software definido para estas materias, cuyas especificaciones técnicas y modalidad de la evaluación serán informadas oportunamente.</w:t>
      </w:r>
    </w:p>
    <w:p w:rsidR="00D04117" w:rsidRPr="00D04117" w:rsidRDefault="00D04117" w:rsidP="00D0411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</w:pPr>
      <w:r w:rsidRPr="00D04117">
        <w:t>El resultado de la evaluación será notificado a correo institucional de cada estudiante.</w:t>
      </w:r>
    </w:p>
    <w:p w:rsidR="009D6998" w:rsidRDefault="009D6998">
      <w:pPr>
        <w:spacing w:line="254" w:lineRule="auto"/>
        <w:jc w:val="both"/>
      </w:pPr>
    </w:p>
    <w:p w:rsidR="00846F6B" w:rsidRDefault="00846F6B">
      <w:pPr>
        <w:spacing w:line="254" w:lineRule="auto"/>
        <w:jc w:val="both"/>
      </w:pPr>
    </w:p>
    <w:p w:rsidR="009D6998" w:rsidRDefault="00890E44">
      <w:pPr>
        <w:pStyle w:val="Textoindependiente"/>
        <w:spacing w:before="207" w:line="261" w:lineRule="auto"/>
        <w:ind w:left="2340" w:hanging="801"/>
      </w:pPr>
      <w:r>
        <w:t>Consultas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Proceso</w:t>
      </w:r>
      <w:r>
        <w:rPr>
          <w:spacing w:val="-7"/>
        </w:rPr>
        <w:t xml:space="preserve"> </w:t>
      </w:r>
      <w:hyperlink r:id="rId11">
        <w:r w:rsidRPr="00D04117">
          <w:rPr>
            <w:rStyle w:val="Hipervnculo"/>
          </w:rPr>
          <w:t>convalidaciones@ucsc.cl</w:t>
        </w:r>
      </w:hyperlink>
      <w:r w:rsidRPr="00D04117">
        <w:rPr>
          <w:rStyle w:val="Hipervnculo"/>
        </w:rPr>
        <w:t xml:space="preserve"> </w:t>
      </w:r>
      <w:hyperlink r:id="rId12" w:history="1">
        <w:r w:rsidR="0080447F" w:rsidRPr="003C7395">
          <w:rPr>
            <w:rStyle w:val="Hipervnculo"/>
          </w:rPr>
          <w:t>https://docencia.ucsc.cl/reconocimientodeestudios/</w:t>
        </w:r>
      </w:hyperlink>
    </w:p>
    <w:sectPr w:rsidR="009D6998">
      <w:pgSz w:w="12240" w:h="15840"/>
      <w:pgMar w:top="1820" w:right="13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D7B37"/>
    <w:multiLevelType w:val="hybridMultilevel"/>
    <w:tmpl w:val="A1861A14"/>
    <w:lvl w:ilvl="0" w:tplc="CA444AB0">
      <w:start w:val="1"/>
      <w:numFmt w:val="decimal"/>
      <w:lvlText w:val="%1."/>
      <w:lvlJc w:val="left"/>
      <w:pPr>
        <w:ind w:left="914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5061C18">
      <w:numFmt w:val="bullet"/>
      <w:lvlText w:val="•"/>
      <w:lvlJc w:val="left"/>
      <w:pPr>
        <w:ind w:left="1768" w:hanging="363"/>
      </w:pPr>
      <w:rPr>
        <w:rFonts w:hint="default"/>
        <w:lang w:val="es-ES" w:eastAsia="en-US" w:bidi="ar-SA"/>
      </w:rPr>
    </w:lvl>
    <w:lvl w:ilvl="2" w:tplc="441C660E">
      <w:numFmt w:val="bullet"/>
      <w:lvlText w:val="•"/>
      <w:lvlJc w:val="left"/>
      <w:pPr>
        <w:ind w:left="2616" w:hanging="363"/>
      </w:pPr>
      <w:rPr>
        <w:rFonts w:hint="default"/>
        <w:lang w:val="es-ES" w:eastAsia="en-US" w:bidi="ar-SA"/>
      </w:rPr>
    </w:lvl>
    <w:lvl w:ilvl="3" w:tplc="AB208534">
      <w:numFmt w:val="bullet"/>
      <w:lvlText w:val="•"/>
      <w:lvlJc w:val="left"/>
      <w:pPr>
        <w:ind w:left="3464" w:hanging="363"/>
      </w:pPr>
      <w:rPr>
        <w:rFonts w:hint="default"/>
        <w:lang w:val="es-ES" w:eastAsia="en-US" w:bidi="ar-SA"/>
      </w:rPr>
    </w:lvl>
    <w:lvl w:ilvl="4" w:tplc="ADEA6E4C">
      <w:numFmt w:val="bullet"/>
      <w:lvlText w:val="•"/>
      <w:lvlJc w:val="left"/>
      <w:pPr>
        <w:ind w:left="4312" w:hanging="363"/>
      </w:pPr>
      <w:rPr>
        <w:rFonts w:hint="default"/>
        <w:lang w:val="es-ES" w:eastAsia="en-US" w:bidi="ar-SA"/>
      </w:rPr>
    </w:lvl>
    <w:lvl w:ilvl="5" w:tplc="D62280DE">
      <w:numFmt w:val="bullet"/>
      <w:lvlText w:val="•"/>
      <w:lvlJc w:val="left"/>
      <w:pPr>
        <w:ind w:left="5160" w:hanging="363"/>
      </w:pPr>
      <w:rPr>
        <w:rFonts w:hint="default"/>
        <w:lang w:val="es-ES" w:eastAsia="en-US" w:bidi="ar-SA"/>
      </w:rPr>
    </w:lvl>
    <w:lvl w:ilvl="6" w:tplc="34142DE0">
      <w:numFmt w:val="bullet"/>
      <w:lvlText w:val="•"/>
      <w:lvlJc w:val="left"/>
      <w:pPr>
        <w:ind w:left="6008" w:hanging="363"/>
      </w:pPr>
      <w:rPr>
        <w:rFonts w:hint="default"/>
        <w:lang w:val="es-ES" w:eastAsia="en-US" w:bidi="ar-SA"/>
      </w:rPr>
    </w:lvl>
    <w:lvl w:ilvl="7" w:tplc="3754ECE6">
      <w:numFmt w:val="bullet"/>
      <w:lvlText w:val="•"/>
      <w:lvlJc w:val="left"/>
      <w:pPr>
        <w:ind w:left="6856" w:hanging="363"/>
      </w:pPr>
      <w:rPr>
        <w:rFonts w:hint="default"/>
        <w:lang w:val="es-ES" w:eastAsia="en-US" w:bidi="ar-SA"/>
      </w:rPr>
    </w:lvl>
    <w:lvl w:ilvl="8" w:tplc="DBCA7B4E">
      <w:numFmt w:val="bullet"/>
      <w:lvlText w:val="•"/>
      <w:lvlJc w:val="left"/>
      <w:pPr>
        <w:ind w:left="7704" w:hanging="363"/>
      </w:pPr>
      <w:rPr>
        <w:rFonts w:hint="default"/>
        <w:lang w:val="es-ES" w:eastAsia="en-US" w:bidi="ar-SA"/>
      </w:rPr>
    </w:lvl>
  </w:abstractNum>
  <w:abstractNum w:abstractNumId="1" w15:restartNumberingAfterBreak="0">
    <w:nsid w:val="717147EA"/>
    <w:multiLevelType w:val="hybridMultilevel"/>
    <w:tmpl w:val="1E1424BA"/>
    <w:lvl w:ilvl="0" w:tplc="77B03032">
      <w:numFmt w:val="bullet"/>
      <w:lvlText w:val="•"/>
      <w:lvlJc w:val="left"/>
      <w:pPr>
        <w:ind w:left="91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BD6871C">
      <w:numFmt w:val="bullet"/>
      <w:lvlText w:val="•"/>
      <w:lvlJc w:val="left"/>
      <w:pPr>
        <w:ind w:left="1768" w:hanging="360"/>
      </w:pPr>
      <w:rPr>
        <w:rFonts w:hint="default"/>
        <w:lang w:val="es-ES" w:eastAsia="en-US" w:bidi="ar-SA"/>
      </w:rPr>
    </w:lvl>
    <w:lvl w:ilvl="2" w:tplc="A19ED21C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0E8EB920">
      <w:numFmt w:val="bullet"/>
      <w:lvlText w:val="•"/>
      <w:lvlJc w:val="left"/>
      <w:pPr>
        <w:ind w:left="3464" w:hanging="360"/>
      </w:pPr>
      <w:rPr>
        <w:rFonts w:hint="default"/>
        <w:lang w:val="es-ES" w:eastAsia="en-US" w:bidi="ar-SA"/>
      </w:rPr>
    </w:lvl>
    <w:lvl w:ilvl="4" w:tplc="752A6AF8">
      <w:numFmt w:val="bullet"/>
      <w:lvlText w:val="•"/>
      <w:lvlJc w:val="left"/>
      <w:pPr>
        <w:ind w:left="4312" w:hanging="360"/>
      </w:pPr>
      <w:rPr>
        <w:rFonts w:hint="default"/>
        <w:lang w:val="es-ES" w:eastAsia="en-US" w:bidi="ar-SA"/>
      </w:rPr>
    </w:lvl>
    <w:lvl w:ilvl="5" w:tplc="4A24CF6E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501222F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765AF57C">
      <w:numFmt w:val="bullet"/>
      <w:lvlText w:val="•"/>
      <w:lvlJc w:val="left"/>
      <w:pPr>
        <w:ind w:left="6856" w:hanging="360"/>
      </w:pPr>
      <w:rPr>
        <w:rFonts w:hint="default"/>
        <w:lang w:val="es-ES" w:eastAsia="en-US" w:bidi="ar-SA"/>
      </w:rPr>
    </w:lvl>
    <w:lvl w:ilvl="8" w:tplc="1712643A">
      <w:numFmt w:val="bullet"/>
      <w:lvlText w:val="•"/>
      <w:lvlJc w:val="left"/>
      <w:pPr>
        <w:ind w:left="77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CFC2F4F"/>
    <w:multiLevelType w:val="multilevel"/>
    <w:tmpl w:val="6458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6998"/>
    <w:rsid w:val="0080447F"/>
    <w:rsid w:val="00846F6B"/>
    <w:rsid w:val="00890E44"/>
    <w:rsid w:val="009D6998"/>
    <w:rsid w:val="00AE17D8"/>
    <w:rsid w:val="00D0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EE6F"/>
  <w15:docId w15:val="{AF97DBAA-1CDB-4E73-8FDB-A119EA39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96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14" w:hanging="360"/>
    </w:pPr>
  </w:style>
  <w:style w:type="paragraph" w:styleId="Ttulo">
    <w:name w:val="Title"/>
    <w:basedOn w:val="Normal"/>
    <w:uiPriority w:val="1"/>
    <w:qFormat/>
    <w:pPr>
      <w:ind w:left="153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48"/>
      <w:ind w:left="9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90E4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90E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encia.ucsc.cl/reconocimientodeestud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validaciones@ucsc.cl" TargetMode="External"/><Relationship Id="rId12" Type="http://schemas.openxmlformats.org/officeDocument/2006/relationships/hyperlink" Target="https://docencia.ucsc.cl/reconocimientodeestudi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encia.ucsc.cl/reconocimientodeestudios/" TargetMode="External"/><Relationship Id="rId11" Type="http://schemas.openxmlformats.org/officeDocument/2006/relationships/hyperlink" Target="mailto:convalidaciones@ucsc.c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onvalidaciones@ucsc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encia.ucsc.cl/reconocimientodeestudi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ucsc</dc:creator>
  <cp:lastModifiedBy>Erwin Milton Encina Chaur</cp:lastModifiedBy>
  <cp:revision>8</cp:revision>
  <dcterms:created xsi:type="dcterms:W3CDTF">2024-05-30T21:42:00Z</dcterms:created>
  <dcterms:modified xsi:type="dcterms:W3CDTF">2026-04-27T20:43:00Z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2024-05-30T00:00:00Z</vt:filetime>
  </property>
  <property fmtid="{D5CDD505-2E9C-101B-9397-08002B2CF9AE}" pid="5" name="Producer">
    <vt:lpwstr>Microsoft® Word 2019</vt:lpwstr>
  </property>
</Properties>
</file>