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ind w:firstLine="95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ind w:firstLine="95"/>
        <w:jc w:val="center"/>
        <w:rPr/>
      </w:pPr>
      <w:r w:rsidDel="00000000" w:rsidR="00000000" w:rsidRPr="00000000">
        <w:rPr>
          <w:rtl w:val="0"/>
        </w:rPr>
        <w:t xml:space="preserve">ANEXO 1</w:t>
      </w:r>
    </w:p>
    <w:p w:rsidR="00000000" w:rsidDel="00000000" w:rsidP="00000000" w:rsidRDefault="00000000" w:rsidRPr="00000000" w14:paraId="00000003">
      <w:pPr>
        <w:spacing w:before="28" w:lineRule="auto"/>
        <w:ind w:left="95" w:right="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CARTA DE MOTIVACIÓN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bkjplmyzw9rn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165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Concepción, día mes de 202X</w:t>
      </w:r>
    </w:p>
    <w:p w:rsidR="00000000" w:rsidDel="00000000" w:rsidP="00000000" w:rsidRDefault="00000000" w:rsidRPr="00000000" w14:paraId="00000008">
      <w:pPr>
        <w:spacing w:before="179" w:lineRule="auto"/>
        <w:ind w:left="524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Nombre del Estudiante </w:t>
      </w:r>
    </w:p>
    <w:p w:rsidR="00000000" w:rsidDel="00000000" w:rsidP="00000000" w:rsidRDefault="00000000" w:rsidRPr="00000000" w14:paraId="00000009">
      <w:pPr>
        <w:spacing w:before="179" w:lineRule="auto"/>
        <w:ind w:left="524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Carrera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524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Estimada Comisión de Selección de Movilidad Estudiantil UCSC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41"/>
        </w:tabs>
        <w:spacing w:after="0" w:before="184" w:line="249" w:lineRule="auto"/>
        <w:ind w:left="1241" w:right="178" w:hanging="553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Realizar una breve introducción personal con su nombre, carrera y semestre que está cursando.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41"/>
        </w:tabs>
        <w:spacing w:after="0" w:before="10" w:line="256" w:lineRule="auto"/>
        <w:ind w:left="1241" w:right="175" w:hanging="553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Redactar un párrafo que indique su motivación para realizar un intercambio, en el que exprese claramente las razones para realizar movilidad estudiantil.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41"/>
        </w:tabs>
        <w:spacing w:after="0" w:before="1" w:line="252.00000000000003" w:lineRule="auto"/>
        <w:ind w:left="1241" w:right="181" w:hanging="553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Justificar la decisión de la elección de la Institución de destino y del lugar en el que se emplaza, considerando aspectos académicos y culturales.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41"/>
        </w:tabs>
        <w:spacing w:after="0" w:before="9" w:line="254" w:lineRule="auto"/>
        <w:ind w:left="1241" w:right="168" w:hanging="553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Destacar aquellos eventos o actividades que destaquen en su trayectoria como estudiante en la UCSC (Desempeño académico, motivaciones profesionales y actividades realizadas dentro de la Universidad).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41"/>
        </w:tabs>
        <w:spacing w:after="0" w:before="30" w:line="254" w:lineRule="auto"/>
        <w:ind w:left="1241" w:right="170" w:hanging="553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Explicar con claridad por qué estima que es el postulante ideal para la vacante (Cualidades, estudios, motivaciones, superación, especialización, etc.)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41"/>
        </w:tabs>
        <w:spacing w:after="0" w:before="27" w:line="254" w:lineRule="auto"/>
        <w:ind w:left="1241" w:right="174" w:hanging="553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Finalizar mencionando por qué esta oportunidad es importante para tu futuro desarrollo académico y profesional.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40"/>
        </w:tabs>
        <w:spacing w:after="0" w:before="3" w:line="240" w:lineRule="auto"/>
        <w:ind w:left="1240" w:right="0" w:hanging="556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Despedida cordial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ind w:left="524" w:firstLine="0"/>
        <w:rPr/>
      </w:pPr>
      <w:r w:rsidDel="00000000" w:rsidR="00000000" w:rsidRPr="00000000">
        <w:rPr>
          <w:rtl w:val="0"/>
        </w:rPr>
        <w:t xml:space="preserve">FORMATO: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0"/>
        </w:tabs>
        <w:spacing w:after="0" w:before="180" w:line="240" w:lineRule="auto"/>
        <w:ind w:left="1700" w:right="0" w:hanging="459.00000000000006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Tipo de letra y tamaño: Calibri 12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0"/>
        </w:tabs>
        <w:spacing w:after="0" w:before="19" w:line="240" w:lineRule="auto"/>
        <w:ind w:left="1700" w:right="0" w:hanging="459.00000000000006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Límite de extensión: 3000 caracteres con espacios incluidos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0"/>
        </w:tabs>
        <w:spacing w:after="0" w:before="24" w:line="240" w:lineRule="auto"/>
        <w:ind w:left="1700" w:right="0" w:hanging="459.00000000000006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Redacción en primera persona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1825878</wp:posOffset>
                </wp:positionH>
                <wp:positionV relativeFrom="paragraph">
                  <wp:posOffset>249604</wp:posOffset>
                </wp:positionV>
                <wp:extent cx="1270" cy="12700"/>
                <wp:effectExtent b="0" l="0" r="0" t="0"/>
                <wp:wrapTopAndBottom distB="0" distT="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336985" y="3779365"/>
                          <a:ext cx="2018030" cy="1270"/>
                        </a:xfrm>
                        <a:custGeom>
                          <a:rect b="b" l="l" r="r" t="t"/>
                          <a:pathLst>
                            <a:path extrusionOk="0" h="120000" w="2018030">
                              <a:moveTo>
                                <a:pt x="0" y="0"/>
                              </a:moveTo>
                              <a:lnTo>
                                <a:pt x="2017776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1825878</wp:posOffset>
                </wp:positionH>
                <wp:positionV relativeFrom="paragraph">
                  <wp:posOffset>249604</wp:posOffset>
                </wp:positionV>
                <wp:extent cx="1270" cy="12700"/>
                <wp:effectExtent b="0" l="0" r="0" t="0"/>
                <wp:wrapTopAndBottom distB="0" distT="0"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pStyle w:val="Heading2"/>
        <w:spacing w:before="209" w:lineRule="auto"/>
        <w:ind w:left="95" w:right="3" w:firstLine="0"/>
        <w:jc w:val="center"/>
        <w:rPr/>
      </w:pPr>
      <w:r w:rsidDel="00000000" w:rsidR="00000000" w:rsidRPr="00000000">
        <w:rPr>
          <w:rtl w:val="0"/>
        </w:rPr>
        <w:t xml:space="preserve">Firma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 del estudiante Nombre Completo del Estudiante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-316</wp:posOffset>
                </wp:positionH>
                <wp:positionV relativeFrom="paragraph">
                  <wp:posOffset>207891</wp:posOffset>
                </wp:positionV>
                <wp:extent cx="10160" cy="12700"/>
                <wp:effectExtent b="0" l="0" r="0" t="0"/>
                <wp:wrapTopAndBottom distB="0" distT="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31283" y="3774920"/>
                          <a:ext cx="1829435" cy="10160"/>
                        </a:xfrm>
                        <a:custGeom>
                          <a:rect b="b" l="l" r="r" t="t"/>
                          <a:pathLst>
                            <a:path extrusionOk="0" h="10160" w="182943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10160"/>
                              </a:lnTo>
                              <a:lnTo>
                                <a:pt x="1829435" y="10160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-316</wp:posOffset>
                </wp:positionH>
                <wp:positionV relativeFrom="paragraph">
                  <wp:posOffset>207891</wp:posOffset>
                </wp:positionV>
                <wp:extent cx="10160" cy="12700"/>
                <wp:effectExtent b="0" l="0" r="0" t="0"/>
                <wp:wrapTopAndBottom distB="0" distT="0"/>
                <wp:docPr id="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sz w:val="20"/>
          <w:szCs w:val="20"/>
          <w:rtl w:val="0"/>
        </w:rPr>
        <w:t xml:space="preserve"> Según apartado 3 de las bases, cualquier firma requerida debe ser hecha de puño y letra, o con firma electrónica avanzada</w:t>
      </w: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4606290</wp:posOffset>
          </wp:positionH>
          <wp:positionV relativeFrom="paragraph">
            <wp:posOffset>-106679</wp:posOffset>
          </wp:positionV>
          <wp:extent cx="1668780" cy="543420"/>
          <wp:effectExtent b="0" l="0" r="0" t="0"/>
          <wp:wrapSquare wrapText="bothSides" distB="0" distT="0" distL="114300" distR="114300"/>
          <wp:docPr id="1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68780" cy="5434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1241" w:hanging="553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-"/>
      <w:lvlJc w:val="left"/>
      <w:pPr>
        <w:ind w:left="1701" w:hanging="460"/>
      </w:pPr>
      <w:rPr>
        <w:rFonts w:ascii="Calibri" w:cs="Calibri" w:eastAsia="Calibri" w:hAnsi="Calibri"/>
        <w:b w:val="0"/>
        <w:i w:val="0"/>
        <w:sz w:val="22"/>
        <w:szCs w:val="22"/>
      </w:rPr>
    </w:lvl>
    <w:lvl w:ilvl="2">
      <w:start w:val="0"/>
      <w:numFmt w:val="bullet"/>
      <w:lvlText w:val="•"/>
      <w:lvlJc w:val="left"/>
      <w:pPr>
        <w:ind w:left="2551" w:hanging="460"/>
      </w:pPr>
      <w:rPr/>
    </w:lvl>
    <w:lvl w:ilvl="3">
      <w:start w:val="0"/>
      <w:numFmt w:val="bullet"/>
      <w:lvlText w:val="•"/>
      <w:lvlJc w:val="left"/>
      <w:pPr>
        <w:ind w:left="3402" w:hanging="460"/>
      </w:pPr>
      <w:rPr/>
    </w:lvl>
    <w:lvl w:ilvl="4">
      <w:start w:val="0"/>
      <w:numFmt w:val="bullet"/>
      <w:lvlText w:val="•"/>
      <w:lvlJc w:val="left"/>
      <w:pPr>
        <w:ind w:left="4253" w:hanging="460"/>
      </w:pPr>
      <w:rPr/>
    </w:lvl>
    <w:lvl w:ilvl="5">
      <w:start w:val="0"/>
      <w:numFmt w:val="bullet"/>
      <w:lvlText w:val="•"/>
      <w:lvlJc w:val="left"/>
      <w:pPr>
        <w:ind w:left="5104" w:hanging="460"/>
      </w:pPr>
      <w:rPr/>
    </w:lvl>
    <w:lvl w:ilvl="6">
      <w:start w:val="0"/>
      <w:numFmt w:val="bullet"/>
      <w:lvlText w:val="•"/>
      <w:lvlJc w:val="left"/>
      <w:pPr>
        <w:ind w:left="5955" w:hanging="460"/>
      </w:pPr>
      <w:rPr/>
    </w:lvl>
    <w:lvl w:ilvl="7">
      <w:start w:val="0"/>
      <w:numFmt w:val="bullet"/>
      <w:lvlText w:val="•"/>
      <w:lvlJc w:val="left"/>
      <w:pPr>
        <w:ind w:left="6806" w:hanging="460"/>
      </w:pPr>
      <w:rPr/>
    </w:lvl>
    <w:lvl w:ilvl="8">
      <w:start w:val="0"/>
      <w:numFmt w:val="bullet"/>
      <w:lvlText w:val="•"/>
      <w:lvlJc w:val="left"/>
      <w:pPr>
        <w:ind w:left="7657" w:hanging="4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ind w:left="95"/>
    </w:pPr>
    <w:rPr>
      <w:b w:val="1"/>
    </w:rPr>
  </w:style>
  <w:style w:type="paragraph" w:styleId="Heading2">
    <w:name w:val="heading 2"/>
    <w:basedOn w:val="Normal"/>
    <w:next w:val="Normal"/>
    <w:pPr>
      <w:ind w:left="968" w:hanging="708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6B6017"/>
    <w:rPr>
      <w:rFonts w:ascii="Calibri" w:cs="Calibri" w:eastAsia="Calibri" w:hAnsi="Calibri"/>
      <w:b w:val="1"/>
      <w:bCs w:val="1"/>
      <w:lang w:val="es-ES"/>
    </w:rPr>
  </w:style>
  <w:style w:type="character" w:styleId="Ttulo2Car" w:customStyle="1">
    <w:name w:val="Título 2 Car"/>
    <w:basedOn w:val="Fuentedeprrafopredeter"/>
    <w:link w:val="Ttulo2"/>
    <w:uiPriority w:val="9"/>
    <w:rsid w:val="006B6017"/>
    <w:rPr>
      <w:rFonts w:ascii="Calibri" w:cs="Calibri" w:eastAsia="Calibri" w:hAnsi="Calibri"/>
      <w:b w:val="1"/>
      <w:bCs w:val="1"/>
      <w:lang w:val="es-ES"/>
    </w:rPr>
  </w:style>
  <w:style w:type="paragraph" w:styleId="Textoindependiente">
    <w:name w:val="Body Text"/>
    <w:basedOn w:val="Normal"/>
    <w:link w:val="TextoindependienteCar"/>
    <w:uiPriority w:val="1"/>
    <w:qFormat w:val="1"/>
    <w:rsid w:val="006B6017"/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6B6017"/>
    <w:rPr>
      <w:rFonts w:ascii="Calibri" w:cs="Calibri" w:eastAsia="Calibri" w:hAnsi="Calibri"/>
      <w:lang w:val="es-ES"/>
    </w:rPr>
  </w:style>
  <w:style w:type="paragraph" w:styleId="Prrafodelista">
    <w:name w:val="List Paragraph"/>
    <w:basedOn w:val="Normal"/>
    <w:uiPriority w:val="1"/>
    <w:qFormat w:val="1"/>
    <w:rsid w:val="006B6017"/>
    <w:pPr>
      <w:ind w:left="828" w:hanging="568"/>
    </w:pPr>
  </w:style>
  <w:style w:type="paragraph" w:styleId="Encabezado">
    <w:name w:val="header"/>
    <w:basedOn w:val="Normal"/>
    <w:link w:val="EncabezadoCar"/>
    <w:uiPriority w:val="99"/>
    <w:unhideWhenUsed w:val="1"/>
    <w:rsid w:val="006B6017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6B6017"/>
    <w:rPr>
      <w:rFonts w:ascii="Calibri" w:cs="Calibri" w:eastAsia="Calibri" w:hAnsi="Calibri"/>
      <w:lang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6B6017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6B6017"/>
    <w:rPr>
      <w:rFonts w:ascii="Calibri" w:cs="Calibri" w:eastAsia="Calibri" w:hAnsi="Calibri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g5Ps92gy9aitzKeVLI+2vzcATA==">CgMxLjAyDmguYmtqcGxteXp3OXJuOAByITFDRzlCcXVLWXJqb1p4d3dtanhERG5oUmJkekplQUtkYg==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2025-09-12T19:40:00Z</dcterms:created>
  <dc:creator>Victoria Mercedes Rayun Roca Chamorro</dc:creator>
</cp:coreProperties>
</file>